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7CB8" w14:textId="77777777" w:rsidR="00633E88" w:rsidRPr="006E4858" w:rsidRDefault="00633E88" w:rsidP="0077049B">
      <w:pPr>
        <w:pStyle w:val="a3"/>
        <w:rPr>
          <w:rFonts w:asciiTheme="minorEastAsia" w:eastAsiaTheme="minorEastAsia" w:hAnsiTheme="minorEastAsia"/>
          <w:spacing w:val="0"/>
        </w:rPr>
      </w:pPr>
      <w:r w:rsidRPr="006E4858">
        <w:rPr>
          <w:rFonts w:asciiTheme="minorEastAsia" w:eastAsiaTheme="minorEastAsia" w:hAnsiTheme="minorEastAsia" w:hint="eastAsia"/>
          <w:spacing w:val="10"/>
          <w:sz w:val="18"/>
          <w:szCs w:val="18"/>
        </w:rPr>
        <w:t>（別紙様式</w:t>
      </w:r>
      <w:r w:rsidR="00E65299">
        <w:rPr>
          <w:rFonts w:asciiTheme="minorEastAsia" w:eastAsiaTheme="minorEastAsia" w:hAnsiTheme="minorEastAsia" w:hint="eastAsia"/>
          <w:spacing w:val="10"/>
          <w:sz w:val="18"/>
          <w:szCs w:val="18"/>
        </w:rPr>
        <w:t>３</w:t>
      </w:r>
      <w:r w:rsidRPr="006E4858">
        <w:rPr>
          <w:rFonts w:asciiTheme="minorEastAsia" w:eastAsiaTheme="minorEastAsia" w:hAnsiTheme="minorEastAsia" w:hint="eastAsia"/>
          <w:spacing w:val="10"/>
          <w:sz w:val="18"/>
          <w:szCs w:val="18"/>
        </w:rPr>
        <w:t>）</w:t>
      </w:r>
    </w:p>
    <w:p w14:paraId="1A9D54CB" w14:textId="77777777" w:rsidR="0077049B" w:rsidRPr="006E4858" w:rsidRDefault="0077049B" w:rsidP="0077049B">
      <w:pPr>
        <w:pStyle w:val="a3"/>
        <w:jc w:val="left"/>
        <w:rPr>
          <w:rFonts w:asciiTheme="minorEastAsia" w:eastAsiaTheme="minorEastAsia" w:hAnsiTheme="minorEastAsia"/>
          <w:spacing w:val="16"/>
        </w:rPr>
      </w:pPr>
      <w:r w:rsidRPr="006E4858">
        <w:rPr>
          <w:rFonts w:asciiTheme="minorEastAsia" w:eastAsiaTheme="minorEastAsia" w:hAnsiTheme="minorEastAsia" w:hint="eastAsia"/>
          <w:spacing w:val="16"/>
        </w:rPr>
        <w:t>課題論文</w:t>
      </w:r>
    </w:p>
    <w:p w14:paraId="20CAC132" w14:textId="18517B5A" w:rsidR="0077049B" w:rsidRPr="006E4858" w:rsidRDefault="00511DD9" w:rsidP="00511DD9">
      <w:pPr>
        <w:pStyle w:val="a3"/>
        <w:jc w:val="left"/>
        <w:rPr>
          <w:rFonts w:asciiTheme="minorEastAsia" w:eastAsiaTheme="minorEastAsia" w:hAnsiTheme="minorEastAsia"/>
          <w:spacing w:val="16"/>
        </w:rPr>
      </w:pPr>
      <w:r w:rsidRPr="00511DD9">
        <w:rPr>
          <w:rFonts w:asciiTheme="minorEastAsia" w:eastAsiaTheme="minorEastAsia" w:hAnsiTheme="minorEastAsia" w:hint="eastAsia"/>
          <w:spacing w:val="16"/>
        </w:rPr>
        <w:t>東京文化財研究所が刊行する『日本美術年鑑』の意義及び改良点について</w:t>
      </w:r>
      <w:r w:rsidR="00AE2324">
        <w:rPr>
          <w:rFonts w:asciiTheme="minorEastAsia" w:eastAsiaTheme="minorEastAsia" w:hAnsiTheme="minorEastAsia" w:hint="eastAsia"/>
          <w:spacing w:val="16"/>
        </w:rPr>
        <w:t>記述してください。</w:t>
      </w:r>
    </w:p>
    <w:p w14:paraId="1D625FA7" w14:textId="77777777" w:rsidR="00633E88" w:rsidRPr="006E4858" w:rsidRDefault="0077049B" w:rsidP="0077049B">
      <w:pPr>
        <w:pStyle w:val="a3"/>
        <w:jc w:val="right"/>
        <w:rPr>
          <w:rFonts w:asciiTheme="minorEastAsia" w:eastAsiaTheme="minorEastAsia" w:hAnsiTheme="minorEastAsia"/>
          <w:spacing w:val="0"/>
        </w:rPr>
      </w:pPr>
      <w:r w:rsidRPr="006E4858">
        <w:rPr>
          <w:rFonts w:asciiTheme="minorEastAsia" w:eastAsiaTheme="minorEastAsia" w:hAnsiTheme="minorEastAsia" w:hint="eastAsia"/>
          <w:spacing w:val="16"/>
        </w:rPr>
        <w:t xml:space="preserve">　</w:t>
      </w:r>
      <w:r w:rsidRPr="006E4858">
        <w:rPr>
          <w:rFonts w:asciiTheme="minorEastAsia" w:eastAsiaTheme="minorEastAsia" w:hAnsiTheme="minorEastAsia" w:hint="eastAsia"/>
        </w:rPr>
        <w:t>（</w:t>
      </w:r>
      <w:r w:rsidRPr="006E4858">
        <w:rPr>
          <w:rFonts w:asciiTheme="minorEastAsia" w:eastAsiaTheme="minorEastAsia" w:hAnsiTheme="minorEastAsia"/>
        </w:rPr>
        <w:t>2</w:t>
      </w:r>
      <w:r w:rsidRPr="006E4858">
        <w:rPr>
          <w:rFonts w:asciiTheme="minorEastAsia" w:eastAsiaTheme="minorEastAsia" w:hAnsiTheme="minorEastAsia" w:hint="eastAsia"/>
        </w:rPr>
        <w:t xml:space="preserve">,000字程度，PC入力可）　　</w:t>
      </w:r>
    </w:p>
    <w:p w14:paraId="61FC3DE4" w14:textId="77777777" w:rsidR="00B41AC7" w:rsidRPr="006E4858" w:rsidRDefault="00B41AC7">
      <w:pPr>
        <w:pStyle w:val="a3"/>
        <w:spacing w:line="105" w:lineRule="exact"/>
        <w:rPr>
          <w:rFonts w:asciiTheme="minorEastAsia" w:eastAsiaTheme="minorEastAsia" w:hAnsiTheme="minorEastAsia"/>
          <w:spacing w:val="0"/>
        </w:rPr>
      </w:pPr>
    </w:p>
    <w:tbl>
      <w:tblPr>
        <w:tblW w:w="0" w:type="auto"/>
        <w:tblInd w:w="8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0030"/>
      </w:tblGrid>
      <w:tr w:rsidR="00B41AC7" w:rsidRPr="006E4858" w14:paraId="246002D5" w14:textId="77777777" w:rsidTr="00B3735C">
        <w:trPr>
          <w:trHeight w:hRule="exact" w:val="11617"/>
        </w:trPr>
        <w:tc>
          <w:tcPr>
            <w:tcW w:w="100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4DF44D2" w14:textId="77777777" w:rsidR="00B41AC7" w:rsidRPr="006E4858" w:rsidRDefault="00B41AC7" w:rsidP="00B3735C">
            <w:pPr>
              <w:pStyle w:val="a3"/>
              <w:spacing w:before="412"/>
              <w:rPr>
                <w:rFonts w:asciiTheme="minorEastAsia" w:eastAsiaTheme="minorEastAsia" w:hAnsiTheme="minorEastAsia"/>
                <w:spacing w:val="0"/>
              </w:rPr>
            </w:pPr>
          </w:p>
        </w:tc>
      </w:tr>
    </w:tbl>
    <w:p w14:paraId="1259775B" w14:textId="77777777" w:rsidR="00C142ED" w:rsidRDefault="00024D4E">
      <w:pPr>
        <w:pStyle w:val="a3"/>
        <w:rPr>
          <w:rFonts w:ascii="ＭＳ 明朝" w:hAnsi="ＭＳ 明朝"/>
          <w:spacing w:val="10"/>
          <w:sz w:val="18"/>
          <w:szCs w:val="18"/>
        </w:rPr>
      </w:pPr>
      <w:r>
        <w:rPr>
          <w:rFonts w:ascii="ＭＳ 明朝" w:hAnsi="ＭＳ 明朝"/>
          <w:spacing w:val="10"/>
          <w:sz w:val="18"/>
          <w:szCs w:val="18"/>
        </w:rPr>
        <w:br w:type="page"/>
      </w:r>
      <w:r w:rsidR="00B41AC7">
        <w:rPr>
          <w:rFonts w:ascii="ＭＳ 明朝" w:hAnsi="ＭＳ 明朝" w:hint="eastAsia"/>
          <w:spacing w:val="10"/>
          <w:sz w:val="18"/>
          <w:szCs w:val="18"/>
        </w:rPr>
        <w:lastRenderedPageBreak/>
        <w:t>（別紙様式</w:t>
      </w:r>
      <w:r w:rsidR="00E65299">
        <w:rPr>
          <w:rFonts w:ascii="ＭＳ 明朝" w:hAnsi="ＭＳ 明朝" w:hint="eastAsia"/>
          <w:spacing w:val="10"/>
          <w:sz w:val="18"/>
          <w:szCs w:val="18"/>
        </w:rPr>
        <w:t>３</w:t>
      </w:r>
      <w:r w:rsidR="00B41AC7">
        <w:rPr>
          <w:rFonts w:ascii="ＭＳ 明朝" w:hAnsi="ＭＳ 明朝" w:hint="eastAsia"/>
          <w:spacing w:val="10"/>
          <w:sz w:val="18"/>
          <w:szCs w:val="18"/>
        </w:rPr>
        <w:t>）</w:t>
      </w:r>
    </w:p>
    <w:p w14:paraId="0D448699" w14:textId="77777777" w:rsidR="00B3735C" w:rsidRPr="00C142ED" w:rsidRDefault="00B3735C">
      <w:pPr>
        <w:pStyle w:val="a3"/>
        <w:rPr>
          <w:rFonts w:ascii="ＭＳ 明朝" w:hAnsi="ＭＳ 明朝"/>
          <w:spacing w:val="10"/>
          <w:sz w:val="18"/>
          <w:szCs w:val="18"/>
        </w:rPr>
      </w:pPr>
    </w:p>
    <w:tbl>
      <w:tblPr>
        <w:tblW w:w="0" w:type="auto"/>
        <w:tblInd w:w="8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0030"/>
      </w:tblGrid>
      <w:tr w:rsidR="00B41AC7" w14:paraId="3E2B9267" w14:textId="77777777" w:rsidTr="00B3735C">
        <w:trPr>
          <w:trHeight w:hRule="exact" w:val="11729"/>
        </w:trPr>
        <w:tc>
          <w:tcPr>
            <w:tcW w:w="100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EC5953" w14:textId="77777777" w:rsidR="00B41AC7" w:rsidRDefault="00B41AC7" w:rsidP="00B3735C">
            <w:pPr>
              <w:pStyle w:val="a3"/>
              <w:rPr>
                <w:spacing w:val="0"/>
              </w:rPr>
            </w:pPr>
          </w:p>
        </w:tc>
      </w:tr>
    </w:tbl>
    <w:p w14:paraId="289C5DAC" w14:textId="77777777" w:rsidR="0098163E" w:rsidRPr="00B3735C" w:rsidRDefault="0098163E" w:rsidP="00B3735C">
      <w:pPr>
        <w:pStyle w:val="a3"/>
        <w:rPr>
          <w:spacing w:val="0"/>
        </w:rPr>
      </w:pPr>
    </w:p>
    <w:sectPr w:rsidR="0098163E" w:rsidRPr="00B3735C" w:rsidSect="00B41AC7">
      <w:footerReference w:type="default" r:id="rId6"/>
      <w:pgSz w:w="11906" w:h="16838"/>
      <w:pgMar w:top="85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B1F29" w14:textId="77777777" w:rsidR="006425E0" w:rsidRDefault="006425E0" w:rsidP="00D819E1">
      <w:r>
        <w:separator/>
      </w:r>
    </w:p>
  </w:endnote>
  <w:endnote w:type="continuationSeparator" w:id="0">
    <w:p w14:paraId="0B0E7F0A" w14:textId="77777777" w:rsidR="006425E0" w:rsidRDefault="006425E0" w:rsidP="00D8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1012" w14:textId="77777777" w:rsidR="00E676DA" w:rsidRDefault="003C116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01A0" w:rsidRPr="00A901A0">
      <w:rPr>
        <w:noProof/>
        <w:lang w:val="ja-JP"/>
      </w:rPr>
      <w:t>2</w:t>
    </w:r>
    <w:r>
      <w:rPr>
        <w:noProof/>
        <w:lang w:val="ja-JP"/>
      </w:rPr>
      <w:fldChar w:fldCharType="end"/>
    </w:r>
  </w:p>
  <w:p w14:paraId="12D954E3" w14:textId="77777777" w:rsidR="00E676DA" w:rsidRDefault="00E676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3247E" w14:textId="77777777" w:rsidR="006425E0" w:rsidRDefault="006425E0" w:rsidP="00D819E1">
      <w:r>
        <w:separator/>
      </w:r>
    </w:p>
  </w:footnote>
  <w:footnote w:type="continuationSeparator" w:id="0">
    <w:p w14:paraId="0008C5E0" w14:textId="77777777" w:rsidR="006425E0" w:rsidRDefault="006425E0" w:rsidP="00D81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AC7"/>
    <w:rsid w:val="00024D4E"/>
    <w:rsid w:val="00177709"/>
    <w:rsid w:val="00192C85"/>
    <w:rsid w:val="003A54D0"/>
    <w:rsid w:val="003B3F64"/>
    <w:rsid w:val="003C1169"/>
    <w:rsid w:val="004701B8"/>
    <w:rsid w:val="00511DD9"/>
    <w:rsid w:val="00603F82"/>
    <w:rsid w:val="006255DD"/>
    <w:rsid w:val="00633E88"/>
    <w:rsid w:val="006425E0"/>
    <w:rsid w:val="006B10DC"/>
    <w:rsid w:val="006E4858"/>
    <w:rsid w:val="0077049B"/>
    <w:rsid w:val="007A1075"/>
    <w:rsid w:val="008664CA"/>
    <w:rsid w:val="00885517"/>
    <w:rsid w:val="0098163E"/>
    <w:rsid w:val="009B1AE5"/>
    <w:rsid w:val="00A113E5"/>
    <w:rsid w:val="00A901A0"/>
    <w:rsid w:val="00AA7CA1"/>
    <w:rsid w:val="00AE2324"/>
    <w:rsid w:val="00AF6B72"/>
    <w:rsid w:val="00B016B6"/>
    <w:rsid w:val="00B3735C"/>
    <w:rsid w:val="00B41AC7"/>
    <w:rsid w:val="00BB536A"/>
    <w:rsid w:val="00C142ED"/>
    <w:rsid w:val="00C31680"/>
    <w:rsid w:val="00CE5313"/>
    <w:rsid w:val="00D406CA"/>
    <w:rsid w:val="00D81382"/>
    <w:rsid w:val="00D819E1"/>
    <w:rsid w:val="00DB7B44"/>
    <w:rsid w:val="00E26F2B"/>
    <w:rsid w:val="00E65299"/>
    <w:rsid w:val="00E676DA"/>
    <w:rsid w:val="00F35CC5"/>
    <w:rsid w:val="00FA5E61"/>
    <w:rsid w:val="00F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5BF9FFE"/>
  <w15:docId w15:val="{894815DA-B504-4CFE-B8B8-A34E6333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17" w:lineRule="exact"/>
      <w:jc w:val="both"/>
    </w:pPr>
    <w:rPr>
      <w:rFonts w:ascii="Times New Roman" w:hAnsi="Times New Roman" w:cs="ＭＳ 明朝"/>
      <w:spacing w:val="12"/>
      <w:sz w:val="21"/>
      <w:szCs w:val="21"/>
    </w:rPr>
  </w:style>
  <w:style w:type="paragraph" w:styleId="a4">
    <w:name w:val="Balloon Text"/>
    <w:basedOn w:val="a"/>
    <w:semiHidden/>
    <w:rsid w:val="00024D4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819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819E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819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819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71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今後の研究計画</vt:lpstr>
      <vt:lpstr>（別紙様式５－１）</vt:lpstr>
    </vt:vector>
  </TitlesOfParts>
  <Company> 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今後の研究計画</dc:title>
  <dc:subject/>
  <dc:creator>東京文化財研究所</dc:creator>
  <cp:keywords/>
  <dc:description/>
  <cp:lastModifiedBy>平野 裕大</cp:lastModifiedBy>
  <cp:revision>12</cp:revision>
  <cp:lastPrinted>2020-01-10T05:31:00Z</cp:lastPrinted>
  <dcterms:created xsi:type="dcterms:W3CDTF">2016-04-20T06:27:00Z</dcterms:created>
  <dcterms:modified xsi:type="dcterms:W3CDTF">2026-08-28T04:31:00Z</dcterms:modified>
</cp:coreProperties>
</file>